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51" w:rsidRPr="006E628C" w:rsidRDefault="00E05751" w:rsidP="00E05751">
      <w:pPr>
        <w:spacing w:after="0" w:line="240" w:lineRule="auto"/>
        <w:ind w:firstLine="709"/>
        <w:jc w:val="center"/>
        <w:rPr>
          <w:rFonts w:ascii="Times New Roman" w:hAnsi="Times New Roman" w:cs="Times New Roman"/>
          <w:b/>
          <w:sz w:val="24"/>
          <w:szCs w:val="24"/>
        </w:rPr>
      </w:pPr>
      <w:r w:rsidRPr="006E628C">
        <w:rPr>
          <w:rFonts w:ascii="Times New Roman" w:hAnsi="Times New Roman" w:cs="Times New Roman"/>
          <w:b/>
          <w:sz w:val="24"/>
          <w:szCs w:val="24"/>
        </w:rPr>
        <w:t xml:space="preserve">Оперативная информация по состоянию на </w:t>
      </w:r>
      <w:r w:rsidR="00626520">
        <w:rPr>
          <w:rFonts w:ascii="Times New Roman" w:hAnsi="Times New Roman" w:cs="Times New Roman"/>
          <w:b/>
          <w:sz w:val="24"/>
          <w:szCs w:val="24"/>
        </w:rPr>
        <w:t>0</w:t>
      </w:r>
      <w:r w:rsidR="0055413B">
        <w:rPr>
          <w:rFonts w:ascii="Times New Roman" w:hAnsi="Times New Roman" w:cs="Times New Roman"/>
          <w:b/>
          <w:sz w:val="24"/>
          <w:szCs w:val="24"/>
        </w:rPr>
        <w:t>6</w:t>
      </w:r>
      <w:r w:rsidRPr="006E628C">
        <w:rPr>
          <w:rFonts w:ascii="Times New Roman" w:hAnsi="Times New Roman" w:cs="Times New Roman"/>
          <w:b/>
          <w:sz w:val="24"/>
          <w:szCs w:val="24"/>
        </w:rPr>
        <w:t>.0</w:t>
      </w:r>
      <w:r w:rsidR="00B3673E">
        <w:rPr>
          <w:rFonts w:ascii="Times New Roman" w:hAnsi="Times New Roman" w:cs="Times New Roman"/>
          <w:b/>
          <w:sz w:val="24"/>
          <w:szCs w:val="24"/>
        </w:rPr>
        <w:t>5</w:t>
      </w:r>
      <w:r w:rsidRPr="006E628C">
        <w:rPr>
          <w:rFonts w:ascii="Times New Roman" w:hAnsi="Times New Roman" w:cs="Times New Roman"/>
          <w:b/>
          <w:sz w:val="24"/>
          <w:szCs w:val="24"/>
        </w:rPr>
        <w:t>.2020 год</w:t>
      </w:r>
    </w:p>
    <w:p w:rsidR="000C4164" w:rsidRDefault="000C4164" w:rsidP="00E05751">
      <w:pPr>
        <w:spacing w:after="0" w:line="240" w:lineRule="auto"/>
        <w:ind w:firstLine="709"/>
        <w:jc w:val="center"/>
        <w:rPr>
          <w:rFonts w:ascii="Times New Roman" w:hAnsi="Times New Roman" w:cs="Times New Roman"/>
          <w:sz w:val="24"/>
          <w:szCs w:val="24"/>
        </w:rPr>
      </w:pPr>
    </w:p>
    <w:p w:rsidR="00B3673E" w:rsidRPr="00E05751" w:rsidRDefault="00B3673E" w:rsidP="00E05751">
      <w:pPr>
        <w:spacing w:after="0" w:line="240" w:lineRule="auto"/>
        <w:ind w:firstLine="709"/>
        <w:jc w:val="center"/>
        <w:rPr>
          <w:rFonts w:ascii="Times New Roman" w:hAnsi="Times New Roman" w:cs="Times New Roman"/>
          <w:sz w:val="24"/>
          <w:szCs w:val="24"/>
        </w:rPr>
      </w:pPr>
    </w:p>
    <w:p w:rsidR="00B3673E" w:rsidRDefault="00A22088"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ВСЕГО </w:t>
      </w:r>
      <w:r w:rsidR="007320A3">
        <w:rPr>
          <w:rFonts w:ascii="Times New Roman" w:hAnsi="Times New Roman" w:cs="Times New Roman"/>
          <w:b/>
          <w:sz w:val="24"/>
          <w:szCs w:val="24"/>
        </w:rPr>
        <w:t>НА САМОИЗОЛЯЦИИ</w:t>
      </w:r>
      <w:r w:rsidR="00B367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4BBB">
        <w:rPr>
          <w:rFonts w:ascii="Times New Roman" w:hAnsi="Times New Roman" w:cs="Times New Roman"/>
          <w:b/>
          <w:sz w:val="24"/>
          <w:szCs w:val="24"/>
          <w:u w:val="single"/>
        </w:rPr>
        <w:t>1</w:t>
      </w:r>
      <w:r w:rsidR="004604ED">
        <w:rPr>
          <w:rFonts w:ascii="Times New Roman" w:hAnsi="Times New Roman" w:cs="Times New Roman"/>
          <w:b/>
          <w:sz w:val="24"/>
          <w:szCs w:val="24"/>
          <w:u w:val="single"/>
        </w:rPr>
        <w:t>31</w:t>
      </w:r>
      <w:r w:rsidR="00B3673E" w:rsidRPr="00010812">
        <w:rPr>
          <w:rFonts w:ascii="Times New Roman" w:hAnsi="Times New Roman" w:cs="Times New Roman"/>
          <w:b/>
          <w:sz w:val="24"/>
          <w:szCs w:val="24"/>
          <w:u w:val="single"/>
        </w:rPr>
        <w:t xml:space="preserve"> человек</w:t>
      </w:r>
      <w:r w:rsidR="00B3673E">
        <w:rPr>
          <w:rFonts w:ascii="Times New Roman" w:hAnsi="Times New Roman" w:cs="Times New Roman"/>
          <w:b/>
          <w:sz w:val="24"/>
          <w:szCs w:val="24"/>
        </w:rPr>
        <w:t>, в том числе:</w:t>
      </w:r>
    </w:p>
    <w:p w:rsidR="00A22088" w:rsidRDefault="00B3673E"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По постановлению Роспотребнадзора - 6</w:t>
      </w:r>
      <w:r w:rsidR="00F04BBB">
        <w:rPr>
          <w:rFonts w:ascii="Times New Roman" w:hAnsi="Times New Roman" w:cs="Times New Roman"/>
          <w:b/>
          <w:sz w:val="24"/>
          <w:szCs w:val="24"/>
        </w:rPr>
        <w:t>7</w:t>
      </w:r>
      <w:r w:rsidR="007320A3">
        <w:rPr>
          <w:rFonts w:ascii="Times New Roman" w:hAnsi="Times New Roman" w:cs="Times New Roman"/>
          <w:b/>
          <w:sz w:val="24"/>
          <w:szCs w:val="24"/>
        </w:rPr>
        <w:t xml:space="preserve"> </w:t>
      </w:r>
      <w:r w:rsidR="00A22088">
        <w:rPr>
          <w:rFonts w:ascii="Times New Roman" w:hAnsi="Times New Roman" w:cs="Times New Roman"/>
          <w:b/>
          <w:sz w:val="24"/>
          <w:szCs w:val="24"/>
        </w:rPr>
        <w:t xml:space="preserve">человек (из них </w:t>
      </w:r>
      <w:r w:rsidR="00F04BBB">
        <w:rPr>
          <w:rFonts w:ascii="Times New Roman" w:hAnsi="Times New Roman" w:cs="Times New Roman"/>
          <w:b/>
          <w:sz w:val="24"/>
          <w:szCs w:val="24"/>
        </w:rPr>
        <w:t>7</w:t>
      </w:r>
      <w:r w:rsidR="00A22088">
        <w:rPr>
          <w:rFonts w:ascii="Times New Roman" w:hAnsi="Times New Roman" w:cs="Times New Roman"/>
          <w:b/>
          <w:sz w:val="24"/>
          <w:szCs w:val="24"/>
        </w:rPr>
        <w:t xml:space="preserve"> дети), в том числе:</w:t>
      </w:r>
    </w:p>
    <w:p w:rsidR="009956EE" w:rsidRPr="009956EE" w:rsidRDefault="00B3673E"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в </w:t>
      </w:r>
      <w:r w:rsidR="009956EE">
        <w:rPr>
          <w:rFonts w:ascii="Times New Roman" w:hAnsi="Times New Roman" w:cs="Times New Roman"/>
          <w:b/>
          <w:sz w:val="24"/>
          <w:szCs w:val="24"/>
        </w:rPr>
        <w:t xml:space="preserve">домашних условиях  -  </w:t>
      </w:r>
      <w:r w:rsidR="00F04BBB">
        <w:rPr>
          <w:rFonts w:ascii="Times New Roman" w:hAnsi="Times New Roman" w:cs="Times New Roman"/>
          <w:b/>
          <w:sz w:val="24"/>
          <w:szCs w:val="24"/>
        </w:rPr>
        <w:t>61</w:t>
      </w:r>
      <w:r w:rsidR="009956EE" w:rsidRPr="009956EE">
        <w:rPr>
          <w:rFonts w:ascii="Times New Roman" w:hAnsi="Times New Roman" w:cs="Times New Roman"/>
          <w:b/>
          <w:sz w:val="24"/>
          <w:szCs w:val="24"/>
        </w:rPr>
        <w:t xml:space="preserve"> чел.</w:t>
      </w:r>
      <w:r w:rsidR="00A22088">
        <w:rPr>
          <w:rFonts w:ascii="Times New Roman" w:hAnsi="Times New Roman" w:cs="Times New Roman"/>
          <w:b/>
          <w:sz w:val="24"/>
          <w:szCs w:val="24"/>
        </w:rPr>
        <w:t xml:space="preserve"> </w:t>
      </w:r>
    </w:p>
    <w:p w:rsidR="00B3673E" w:rsidRDefault="00B3673E"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в</w:t>
      </w:r>
      <w:r w:rsidR="009956EE" w:rsidRPr="009956EE">
        <w:rPr>
          <w:rFonts w:ascii="Times New Roman" w:hAnsi="Times New Roman" w:cs="Times New Roman"/>
          <w:b/>
          <w:sz w:val="24"/>
          <w:szCs w:val="24"/>
        </w:rPr>
        <w:t xml:space="preserve"> обсерва</w:t>
      </w:r>
      <w:r w:rsidR="007320A3">
        <w:rPr>
          <w:rFonts w:ascii="Times New Roman" w:hAnsi="Times New Roman" w:cs="Times New Roman"/>
          <w:b/>
          <w:sz w:val="24"/>
          <w:szCs w:val="24"/>
        </w:rPr>
        <w:t xml:space="preserve">торе </w:t>
      </w:r>
      <w:r w:rsidR="009956EE" w:rsidRPr="009956EE">
        <w:rPr>
          <w:rFonts w:ascii="Times New Roman" w:hAnsi="Times New Roman" w:cs="Times New Roman"/>
          <w:b/>
          <w:sz w:val="24"/>
          <w:szCs w:val="24"/>
        </w:rPr>
        <w:t>(п.</w:t>
      </w:r>
      <w:r w:rsidR="009956EE">
        <w:rPr>
          <w:rFonts w:ascii="Times New Roman" w:hAnsi="Times New Roman" w:cs="Times New Roman"/>
          <w:b/>
          <w:sz w:val="24"/>
          <w:szCs w:val="24"/>
        </w:rPr>
        <w:t xml:space="preserve"> </w:t>
      </w:r>
      <w:r w:rsidR="009956EE" w:rsidRPr="009956EE">
        <w:rPr>
          <w:rFonts w:ascii="Times New Roman" w:hAnsi="Times New Roman" w:cs="Times New Roman"/>
          <w:b/>
          <w:sz w:val="24"/>
          <w:szCs w:val="24"/>
        </w:rPr>
        <w:t>Надвоицы ул.</w:t>
      </w:r>
      <w:r w:rsidR="009956EE">
        <w:rPr>
          <w:rFonts w:ascii="Times New Roman" w:hAnsi="Times New Roman" w:cs="Times New Roman"/>
          <w:b/>
          <w:sz w:val="24"/>
          <w:szCs w:val="24"/>
        </w:rPr>
        <w:t xml:space="preserve"> </w:t>
      </w:r>
      <w:r w:rsidR="009956EE" w:rsidRPr="009956EE">
        <w:rPr>
          <w:rFonts w:ascii="Times New Roman" w:hAnsi="Times New Roman" w:cs="Times New Roman"/>
          <w:b/>
          <w:sz w:val="24"/>
          <w:szCs w:val="24"/>
        </w:rPr>
        <w:t>Ленина д</w:t>
      </w:r>
      <w:r w:rsidR="009956EE">
        <w:rPr>
          <w:rFonts w:ascii="Times New Roman" w:hAnsi="Times New Roman" w:cs="Times New Roman"/>
          <w:b/>
          <w:sz w:val="24"/>
          <w:szCs w:val="24"/>
        </w:rPr>
        <w:t xml:space="preserve">. 12)  - </w:t>
      </w:r>
      <w:r>
        <w:rPr>
          <w:rFonts w:ascii="Times New Roman" w:hAnsi="Times New Roman" w:cs="Times New Roman"/>
          <w:b/>
          <w:sz w:val="24"/>
          <w:szCs w:val="24"/>
        </w:rPr>
        <w:t>3</w:t>
      </w:r>
      <w:r w:rsidR="009956EE" w:rsidRPr="009956EE">
        <w:rPr>
          <w:rFonts w:ascii="Times New Roman" w:hAnsi="Times New Roman" w:cs="Times New Roman"/>
          <w:b/>
          <w:sz w:val="24"/>
          <w:szCs w:val="24"/>
        </w:rPr>
        <w:t xml:space="preserve"> чел.</w:t>
      </w:r>
      <w:r w:rsidR="00A549E3">
        <w:rPr>
          <w:rFonts w:ascii="Times New Roman" w:hAnsi="Times New Roman" w:cs="Times New Roman"/>
          <w:b/>
          <w:sz w:val="24"/>
          <w:szCs w:val="24"/>
        </w:rPr>
        <w:t xml:space="preserve"> </w:t>
      </w:r>
    </w:p>
    <w:p w:rsidR="00B3673E" w:rsidRDefault="00B3673E"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в обсерваторе (на базе ГБУЗ РК «Сегежская ЦРБ») – 3 чел.</w:t>
      </w:r>
    </w:p>
    <w:p w:rsidR="00B3673E" w:rsidRDefault="00B3673E"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 Прибывших железнодорожным транспортом из других регионов – </w:t>
      </w:r>
      <w:r w:rsidR="004604ED">
        <w:rPr>
          <w:rFonts w:ascii="Times New Roman" w:hAnsi="Times New Roman" w:cs="Times New Roman"/>
          <w:b/>
          <w:sz w:val="24"/>
          <w:szCs w:val="24"/>
        </w:rPr>
        <w:t>64 (+24)</w:t>
      </w:r>
      <w:r>
        <w:rPr>
          <w:rFonts w:ascii="Times New Roman" w:hAnsi="Times New Roman" w:cs="Times New Roman"/>
          <w:b/>
          <w:sz w:val="24"/>
          <w:szCs w:val="24"/>
        </w:rPr>
        <w:t xml:space="preserve"> человек</w:t>
      </w:r>
      <w:r w:rsidR="00F04BBB">
        <w:rPr>
          <w:rFonts w:ascii="Times New Roman" w:hAnsi="Times New Roman" w:cs="Times New Roman"/>
          <w:b/>
          <w:sz w:val="24"/>
          <w:szCs w:val="24"/>
        </w:rPr>
        <w:t xml:space="preserve"> </w:t>
      </w:r>
      <w:r>
        <w:rPr>
          <w:rFonts w:ascii="Times New Roman" w:hAnsi="Times New Roman" w:cs="Times New Roman"/>
          <w:b/>
          <w:sz w:val="24"/>
          <w:szCs w:val="24"/>
        </w:rPr>
        <w:t xml:space="preserve"> (за период с 01.05.2020 по 0</w:t>
      </w:r>
      <w:r w:rsidR="004604ED">
        <w:rPr>
          <w:rFonts w:ascii="Times New Roman" w:hAnsi="Times New Roman" w:cs="Times New Roman"/>
          <w:b/>
          <w:sz w:val="24"/>
          <w:szCs w:val="24"/>
        </w:rPr>
        <w:t>5</w:t>
      </w:r>
      <w:r>
        <w:rPr>
          <w:rFonts w:ascii="Times New Roman" w:hAnsi="Times New Roman" w:cs="Times New Roman"/>
          <w:b/>
          <w:sz w:val="24"/>
          <w:szCs w:val="24"/>
        </w:rPr>
        <w:t>.05.2020)</w:t>
      </w:r>
    </w:p>
    <w:p w:rsidR="00B3673E" w:rsidRDefault="00B3673E" w:rsidP="0066346B">
      <w:pPr>
        <w:spacing w:after="0"/>
        <w:ind w:firstLine="709"/>
        <w:jc w:val="both"/>
        <w:rPr>
          <w:rFonts w:ascii="Times New Roman" w:hAnsi="Times New Roman" w:cs="Times New Roman"/>
          <w:b/>
          <w:sz w:val="24"/>
          <w:szCs w:val="24"/>
        </w:rPr>
      </w:pPr>
    </w:p>
    <w:p w:rsidR="00010812" w:rsidRPr="009956EE" w:rsidRDefault="007320A3" w:rsidP="0066346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ЗАБОЛЕВШИХ ВСЕГО</w:t>
      </w:r>
      <w:r w:rsidR="000108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673E">
        <w:rPr>
          <w:rFonts w:ascii="Times New Roman" w:hAnsi="Times New Roman" w:cs="Times New Roman"/>
          <w:b/>
          <w:sz w:val="24"/>
          <w:szCs w:val="24"/>
        </w:rPr>
        <w:t>1</w:t>
      </w:r>
      <w:r w:rsidR="004604ED">
        <w:rPr>
          <w:rFonts w:ascii="Times New Roman" w:hAnsi="Times New Roman" w:cs="Times New Roman"/>
          <w:b/>
          <w:sz w:val="24"/>
          <w:szCs w:val="24"/>
        </w:rPr>
        <w:t>5</w:t>
      </w:r>
      <w:r>
        <w:rPr>
          <w:rFonts w:ascii="Times New Roman" w:hAnsi="Times New Roman" w:cs="Times New Roman"/>
          <w:b/>
          <w:sz w:val="24"/>
          <w:szCs w:val="24"/>
        </w:rPr>
        <w:t xml:space="preserve"> человек</w:t>
      </w:r>
      <w:r w:rsidR="00F04BBB">
        <w:rPr>
          <w:rFonts w:ascii="Times New Roman" w:hAnsi="Times New Roman" w:cs="Times New Roman"/>
          <w:b/>
          <w:sz w:val="24"/>
          <w:szCs w:val="24"/>
        </w:rPr>
        <w:t xml:space="preserve"> </w:t>
      </w:r>
      <w:r w:rsidR="00F04BBB" w:rsidRPr="00F04BBB">
        <w:rPr>
          <w:rFonts w:ascii="Times New Roman" w:hAnsi="Times New Roman" w:cs="Times New Roman"/>
          <w:b/>
          <w:color w:val="FF0000"/>
          <w:sz w:val="24"/>
          <w:szCs w:val="24"/>
        </w:rPr>
        <w:t>(+1)</w:t>
      </w:r>
      <w:r>
        <w:rPr>
          <w:rFonts w:ascii="Times New Roman" w:hAnsi="Times New Roman" w:cs="Times New Roman"/>
          <w:b/>
          <w:sz w:val="24"/>
          <w:szCs w:val="24"/>
        </w:rPr>
        <w:t xml:space="preserve">, </w:t>
      </w:r>
      <w:r w:rsidR="00010812">
        <w:rPr>
          <w:rFonts w:ascii="Times New Roman" w:hAnsi="Times New Roman" w:cs="Times New Roman"/>
          <w:b/>
          <w:sz w:val="24"/>
          <w:szCs w:val="24"/>
        </w:rPr>
        <w:t xml:space="preserve">из них </w:t>
      </w:r>
      <w:r w:rsidR="00010812">
        <w:rPr>
          <w:rFonts w:ascii="Times New Roman" w:hAnsi="Times New Roman" w:cs="Times New Roman"/>
          <w:b/>
          <w:sz w:val="24"/>
          <w:szCs w:val="24"/>
          <w:highlight w:val="green"/>
        </w:rPr>
        <w:t>в</w:t>
      </w:r>
      <w:r w:rsidR="00010812" w:rsidRPr="00010812">
        <w:rPr>
          <w:rFonts w:ascii="Times New Roman" w:hAnsi="Times New Roman" w:cs="Times New Roman"/>
          <w:b/>
          <w:sz w:val="24"/>
          <w:szCs w:val="24"/>
          <w:highlight w:val="green"/>
        </w:rPr>
        <w:t>ыздоровел</w:t>
      </w:r>
      <w:r w:rsidR="0066346B">
        <w:rPr>
          <w:rFonts w:ascii="Times New Roman" w:hAnsi="Times New Roman" w:cs="Times New Roman"/>
          <w:b/>
          <w:sz w:val="24"/>
          <w:szCs w:val="24"/>
          <w:highlight w:val="green"/>
        </w:rPr>
        <w:t>о</w:t>
      </w:r>
      <w:r w:rsidR="00010812" w:rsidRPr="00010812">
        <w:rPr>
          <w:rFonts w:ascii="Times New Roman" w:hAnsi="Times New Roman" w:cs="Times New Roman"/>
          <w:b/>
          <w:sz w:val="24"/>
          <w:szCs w:val="24"/>
          <w:highlight w:val="green"/>
        </w:rPr>
        <w:t xml:space="preserve"> – </w:t>
      </w:r>
      <w:r w:rsidR="00F04BBB">
        <w:rPr>
          <w:rFonts w:ascii="Times New Roman" w:hAnsi="Times New Roman" w:cs="Times New Roman"/>
          <w:b/>
          <w:sz w:val="24"/>
          <w:szCs w:val="24"/>
          <w:highlight w:val="green"/>
        </w:rPr>
        <w:t>4</w:t>
      </w:r>
      <w:r w:rsidR="00010812" w:rsidRPr="00010812">
        <w:rPr>
          <w:rFonts w:ascii="Times New Roman" w:hAnsi="Times New Roman" w:cs="Times New Roman"/>
          <w:b/>
          <w:sz w:val="24"/>
          <w:szCs w:val="24"/>
          <w:highlight w:val="green"/>
        </w:rPr>
        <w:t xml:space="preserve"> чел.</w:t>
      </w:r>
    </w:p>
    <w:p w:rsidR="0066346B" w:rsidRDefault="0066346B" w:rsidP="0066346B">
      <w:pPr>
        <w:pStyle w:val="3"/>
        <w:spacing w:before="120"/>
        <w:ind w:right="140" w:firstLine="709"/>
        <w:jc w:val="center"/>
        <w:rPr>
          <w:rFonts w:ascii="Times New Roman" w:hAnsi="Times New Roman" w:cs="Times New Roman"/>
          <w:color w:val="auto"/>
          <w:sz w:val="24"/>
          <w:szCs w:val="24"/>
        </w:rPr>
      </w:pPr>
    </w:p>
    <w:p w:rsidR="00A22088" w:rsidRDefault="0066346B" w:rsidP="0066346B">
      <w:pPr>
        <w:pStyle w:val="3"/>
        <w:spacing w:before="120"/>
        <w:ind w:right="140"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ВНИМАНИЕ!</w:t>
      </w:r>
    </w:p>
    <w:p w:rsidR="0066346B" w:rsidRPr="0066346B" w:rsidRDefault="0066346B" w:rsidP="0066346B">
      <w:pPr>
        <w:spacing w:after="0" w:line="240" w:lineRule="auto"/>
        <w:ind w:firstLine="709"/>
        <w:rPr>
          <w:rFonts w:ascii="Times New Roman" w:hAnsi="Times New Roman" w:cs="Times New Roman"/>
          <w:sz w:val="24"/>
          <w:szCs w:val="24"/>
        </w:rPr>
      </w:pPr>
      <w:r w:rsidRPr="0066346B">
        <w:rPr>
          <w:rFonts w:ascii="Times New Roman" w:hAnsi="Times New Roman" w:cs="Times New Roman"/>
          <w:sz w:val="24"/>
          <w:szCs w:val="24"/>
        </w:rPr>
        <w:t>На базе Единой дежурно-диспетчерской службы Сегежского муниципального района организована «горячая линия», на которую можно сообщить обо всех нарушениях режима самоизоляции.</w:t>
      </w:r>
    </w:p>
    <w:p w:rsidR="0066346B" w:rsidRDefault="0066346B" w:rsidP="0066346B">
      <w:pPr>
        <w:autoSpaceDE w:val="0"/>
        <w:autoSpaceDN w:val="0"/>
        <w:adjustRightInd w:val="0"/>
        <w:spacing w:after="0" w:line="240" w:lineRule="auto"/>
        <w:ind w:firstLine="709"/>
        <w:rPr>
          <w:rFonts w:ascii="Times New Roman" w:hAnsi="Times New Roman" w:cs="Times New Roman"/>
          <w:sz w:val="24"/>
          <w:szCs w:val="24"/>
        </w:rPr>
      </w:pPr>
      <w:r w:rsidRPr="0066346B">
        <w:rPr>
          <w:rFonts w:ascii="Times New Roman" w:hAnsi="Times New Roman" w:cs="Times New Roman"/>
          <w:sz w:val="24"/>
          <w:szCs w:val="24"/>
        </w:rPr>
        <w:t>Телефон – 8(81431) 4-32-44</w:t>
      </w:r>
      <w:r>
        <w:rPr>
          <w:rFonts w:ascii="Times New Roman" w:hAnsi="Times New Roman" w:cs="Times New Roman"/>
          <w:sz w:val="24"/>
          <w:szCs w:val="24"/>
        </w:rPr>
        <w:t xml:space="preserve"> </w:t>
      </w:r>
    </w:p>
    <w:p w:rsidR="0066346B" w:rsidRPr="0066346B" w:rsidRDefault="0066346B" w:rsidP="0066346B">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Адрес эл. почты - </w:t>
      </w:r>
      <w:hyperlink r:id="rId7" w:history="1">
        <w:r w:rsidRPr="00C03481">
          <w:rPr>
            <w:rStyle w:val="a7"/>
            <w:rFonts w:ascii="Times New Roman" w:hAnsi="Times New Roman" w:cs="Times New Roman"/>
            <w:sz w:val="24"/>
            <w:szCs w:val="24"/>
          </w:rPr>
          <w:t>edds-sgj@segadmin.onego.ru</w:t>
        </w:r>
      </w:hyperlink>
      <w:r>
        <w:rPr>
          <w:rFonts w:ascii="Times New Roman" w:hAnsi="Times New Roman" w:cs="Times New Roman"/>
          <w:color w:val="000000"/>
          <w:sz w:val="24"/>
          <w:szCs w:val="24"/>
        </w:rPr>
        <w:t xml:space="preserve"> </w:t>
      </w:r>
    </w:p>
    <w:p w:rsidR="0066346B" w:rsidRDefault="0066346B" w:rsidP="0055413B">
      <w:pPr>
        <w:spacing w:after="0" w:line="240" w:lineRule="auto"/>
        <w:ind w:firstLine="709"/>
        <w:jc w:val="center"/>
        <w:rPr>
          <w:rFonts w:ascii="Times New Roman" w:hAnsi="Times New Roman" w:cs="Times New Roman"/>
          <w:sz w:val="24"/>
          <w:szCs w:val="24"/>
        </w:rPr>
      </w:pPr>
    </w:p>
    <w:p w:rsidR="0055413B" w:rsidRDefault="0055413B" w:rsidP="0055413B">
      <w:pPr>
        <w:spacing w:after="0" w:line="240" w:lineRule="auto"/>
        <w:ind w:firstLine="709"/>
        <w:jc w:val="center"/>
        <w:rPr>
          <w:rFonts w:ascii="Times New Roman" w:hAnsi="Times New Roman" w:cs="Times New Roman"/>
          <w:b/>
          <w:sz w:val="24"/>
          <w:szCs w:val="24"/>
        </w:rPr>
      </w:pPr>
      <w:r w:rsidRPr="0055413B">
        <w:rPr>
          <w:rFonts w:ascii="Times New Roman" w:hAnsi="Times New Roman" w:cs="Times New Roman"/>
          <w:b/>
          <w:sz w:val="24"/>
          <w:szCs w:val="24"/>
        </w:rPr>
        <w:t>ВНИМАНИЕ!</w:t>
      </w:r>
    </w:p>
    <w:p w:rsidR="0055413B" w:rsidRDefault="0055413B" w:rsidP="0055413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МАСОЧНЫЙ РЕЖИМ!</w:t>
      </w:r>
    </w:p>
    <w:p w:rsidR="0055413B" w:rsidRPr="004D0E41" w:rsidRDefault="0055413B" w:rsidP="0055413B">
      <w:pPr>
        <w:spacing w:after="0" w:line="240" w:lineRule="auto"/>
        <w:ind w:firstLine="709"/>
        <w:jc w:val="both"/>
        <w:rPr>
          <w:rFonts w:ascii="Times New Roman" w:eastAsia="Times New Roman" w:hAnsi="Times New Roman" w:cs="Times New Roman"/>
          <w:color w:val="222222"/>
          <w:sz w:val="24"/>
          <w:szCs w:val="24"/>
        </w:rPr>
      </w:pPr>
      <w:r w:rsidRPr="0055413B">
        <w:rPr>
          <w:rFonts w:ascii="Times New Roman" w:eastAsia="Times New Roman" w:hAnsi="Times New Roman" w:cs="Times New Roman"/>
          <w:color w:val="222222"/>
          <w:sz w:val="24"/>
          <w:szCs w:val="24"/>
          <w:highlight w:val="yellow"/>
          <w:u w:val="single"/>
        </w:rPr>
        <w:t>С 10 мая 2020 года</w:t>
      </w:r>
      <w:r>
        <w:rPr>
          <w:rFonts w:ascii="Times New Roman" w:eastAsia="Times New Roman" w:hAnsi="Times New Roman" w:cs="Times New Roman"/>
          <w:color w:val="222222"/>
          <w:sz w:val="24"/>
          <w:szCs w:val="24"/>
        </w:rPr>
        <w:t xml:space="preserve">, в соответствии с распоряжением Главы Республики Карелия от 05.05.2020 № 250-р </w:t>
      </w:r>
      <w:r w:rsidRPr="0055413B">
        <w:rPr>
          <w:rFonts w:ascii="Times New Roman" w:eastAsia="Times New Roman" w:hAnsi="Times New Roman" w:cs="Times New Roman"/>
          <w:color w:val="222222"/>
          <w:sz w:val="24"/>
          <w:szCs w:val="24"/>
          <w:highlight w:val="yellow"/>
        </w:rPr>
        <w:t>предусматривается обязательное ношение средств индивидуальной защиты (мас</w:t>
      </w:r>
      <w:r>
        <w:rPr>
          <w:rFonts w:ascii="Times New Roman" w:eastAsia="Times New Roman" w:hAnsi="Times New Roman" w:cs="Times New Roman"/>
          <w:color w:val="222222"/>
          <w:sz w:val="24"/>
          <w:szCs w:val="24"/>
          <w:highlight w:val="yellow"/>
        </w:rPr>
        <w:t>ок</w:t>
      </w:r>
      <w:r w:rsidRPr="0055413B">
        <w:rPr>
          <w:rFonts w:ascii="Times New Roman" w:eastAsia="Times New Roman" w:hAnsi="Times New Roman" w:cs="Times New Roman"/>
          <w:color w:val="222222"/>
          <w:sz w:val="24"/>
          <w:szCs w:val="24"/>
          <w:highlight w:val="yellow"/>
        </w:rPr>
        <w:t>)</w:t>
      </w:r>
      <w:r w:rsidRPr="004D0E41">
        <w:rPr>
          <w:rFonts w:ascii="Times New Roman" w:eastAsia="Times New Roman" w:hAnsi="Times New Roman" w:cs="Times New Roman"/>
          <w:color w:val="222222"/>
          <w:sz w:val="24"/>
          <w:szCs w:val="24"/>
        </w:rPr>
        <w:t>:</w:t>
      </w:r>
    </w:p>
    <w:p w:rsidR="0055413B" w:rsidRPr="004D0E41" w:rsidRDefault="0055413B" w:rsidP="0055413B">
      <w:pPr>
        <w:spacing w:after="0" w:line="240" w:lineRule="auto"/>
        <w:ind w:firstLine="709"/>
        <w:jc w:val="both"/>
        <w:rPr>
          <w:rFonts w:ascii="Times New Roman" w:eastAsia="Times New Roman" w:hAnsi="Times New Roman" w:cs="Times New Roman"/>
          <w:color w:val="222222"/>
          <w:sz w:val="24"/>
          <w:szCs w:val="24"/>
        </w:rPr>
      </w:pPr>
      <w:r w:rsidRPr="004D0E41">
        <w:rPr>
          <w:rFonts w:ascii="Times New Roman" w:eastAsia="Times New Roman" w:hAnsi="Times New Roman" w:cs="Times New Roman"/>
          <w:color w:val="222222"/>
          <w:sz w:val="24"/>
          <w:szCs w:val="24"/>
        </w:rPr>
        <w:t xml:space="preserve">при посещении торговых центров, магазинов, аптек, медицинских организаций, мест размещения иных организаций независимо от форм собственности, индивидуальных предпринимателей, органов государственной власти, органов местного самоуправления на территории населенных пунктов, расположенных </w:t>
      </w:r>
      <w:r w:rsidRPr="0055413B">
        <w:rPr>
          <w:rFonts w:ascii="Times New Roman" w:eastAsia="Times New Roman" w:hAnsi="Times New Roman" w:cs="Times New Roman"/>
          <w:color w:val="222222"/>
          <w:sz w:val="24"/>
          <w:szCs w:val="24"/>
          <w:highlight w:val="yellow"/>
        </w:rPr>
        <w:t>в пределах</w:t>
      </w:r>
      <w:r w:rsidRPr="004D0E41">
        <w:rPr>
          <w:rFonts w:ascii="Times New Roman" w:eastAsia="Times New Roman" w:hAnsi="Times New Roman" w:cs="Times New Roman"/>
          <w:color w:val="222222"/>
          <w:sz w:val="24"/>
          <w:szCs w:val="24"/>
        </w:rPr>
        <w:t xml:space="preserve"> Петрозаводского городского округа, </w:t>
      </w:r>
      <w:r w:rsidRPr="0055413B">
        <w:rPr>
          <w:rFonts w:ascii="Times New Roman" w:eastAsia="Times New Roman" w:hAnsi="Times New Roman" w:cs="Times New Roman"/>
          <w:color w:val="222222"/>
          <w:sz w:val="24"/>
          <w:szCs w:val="24"/>
          <w:highlight w:val="yellow"/>
        </w:rPr>
        <w:t>Сегежского городского поселения</w:t>
      </w:r>
      <w:r w:rsidRPr="004D0E41">
        <w:rPr>
          <w:rFonts w:ascii="Times New Roman" w:eastAsia="Times New Roman" w:hAnsi="Times New Roman" w:cs="Times New Roman"/>
          <w:color w:val="222222"/>
          <w:sz w:val="24"/>
          <w:szCs w:val="24"/>
        </w:rPr>
        <w:t>, Кондопожского городского поселения, Костомукшского городского округа, Кемского городского поселения, Беломорского городского поселения, Сортавальского городского поселения, Лахденпохского городского поселения, Питкярантского городского поселения, Олонецкого городского поселения, для граждан, зарегистрированных по месту жительства (пребывания) на территории Республики Карелия, не имеющих регистрации по месту жительства (пребывания) на территории Республики Карелия;</w:t>
      </w:r>
    </w:p>
    <w:p w:rsidR="0055413B" w:rsidRPr="0055413B" w:rsidRDefault="0055413B" w:rsidP="0055413B">
      <w:pPr>
        <w:spacing w:after="0" w:line="240" w:lineRule="auto"/>
        <w:ind w:firstLine="709"/>
        <w:jc w:val="both"/>
        <w:rPr>
          <w:rFonts w:ascii="Times New Roman" w:hAnsi="Times New Roman" w:cs="Times New Roman"/>
          <w:b/>
          <w:sz w:val="24"/>
          <w:szCs w:val="24"/>
        </w:rPr>
      </w:pPr>
      <w:r w:rsidRPr="004D0E41">
        <w:rPr>
          <w:rFonts w:ascii="Times New Roman" w:eastAsia="Times New Roman" w:hAnsi="Times New Roman" w:cs="Times New Roman"/>
          <w:color w:val="222222"/>
          <w:sz w:val="24"/>
          <w:szCs w:val="24"/>
        </w:rPr>
        <w:t>при посещении  торговых центров, магазинов, аптек, медицинских организаций, мест размещения иных организаций независимо от форм собственности, индивидуальных предпринимателей, органов государственной власти, органов местного самоуправления на территории населенных пунктов, расположенных в пределах иных городских и сельских поселений в Республике Карелия, для граждан, прибывших в Республику Карелия из других субъектов Российской Федерации</w:t>
      </w:r>
    </w:p>
    <w:p w:rsidR="006E628C" w:rsidRDefault="006E628C" w:rsidP="0066346B">
      <w:pPr>
        <w:tabs>
          <w:tab w:val="left" w:pos="339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0C2CB0" w:rsidRPr="000C2CB0" w:rsidRDefault="000C2CB0" w:rsidP="0066346B">
      <w:pPr>
        <w:spacing w:after="0" w:line="240" w:lineRule="auto"/>
        <w:ind w:firstLine="709"/>
        <w:jc w:val="both"/>
        <w:rPr>
          <w:rFonts w:ascii="Times New Roman" w:hAnsi="Times New Roman" w:cs="Times New Roman"/>
          <w:sz w:val="24"/>
          <w:szCs w:val="24"/>
        </w:rPr>
      </w:pPr>
      <w:r w:rsidRPr="00917536">
        <w:rPr>
          <w:rFonts w:ascii="Times New Roman" w:hAnsi="Times New Roman" w:cs="Times New Roman"/>
          <w:sz w:val="24"/>
          <w:szCs w:val="24"/>
          <w:highlight w:val="yellow"/>
        </w:rPr>
        <w:t xml:space="preserve">Призываем всех граждан, субъектов малого предпринимательства, руководителей всех предприятий Сегежского муниципального района отнестись к предпринимаемым мерам со всей ответственностью. Только соблюдение всех ограничений поможет нашему району избежать </w:t>
      </w:r>
      <w:r w:rsidRPr="00917536">
        <w:rPr>
          <w:rFonts w:ascii="Times New Roman" w:hAnsi="Times New Roman" w:cs="Times New Roman"/>
          <w:b/>
          <w:sz w:val="24"/>
          <w:szCs w:val="24"/>
          <w:highlight w:val="yellow"/>
        </w:rPr>
        <w:t>распространения</w:t>
      </w:r>
      <w:r w:rsidRPr="00917536">
        <w:rPr>
          <w:rFonts w:ascii="Times New Roman" w:hAnsi="Times New Roman" w:cs="Times New Roman"/>
          <w:sz w:val="24"/>
          <w:szCs w:val="24"/>
          <w:highlight w:val="yellow"/>
        </w:rPr>
        <w:t xml:space="preserve"> инфекции!</w:t>
      </w:r>
    </w:p>
    <w:p w:rsidR="003E70A8" w:rsidRPr="000C4164" w:rsidRDefault="003E70A8" w:rsidP="0066346B">
      <w:pPr>
        <w:spacing w:after="0" w:line="240" w:lineRule="auto"/>
        <w:ind w:firstLine="709"/>
        <w:jc w:val="both"/>
        <w:rPr>
          <w:rFonts w:ascii="Times New Roman" w:hAnsi="Times New Roman" w:cs="Times New Roman"/>
          <w:b/>
          <w:sz w:val="24"/>
          <w:szCs w:val="24"/>
        </w:rPr>
      </w:pPr>
      <w:r w:rsidRPr="000C4164">
        <w:rPr>
          <w:rFonts w:ascii="Times New Roman" w:hAnsi="Times New Roman" w:cs="Times New Roman"/>
          <w:b/>
          <w:sz w:val="24"/>
          <w:szCs w:val="24"/>
          <w:highlight w:val="yellow"/>
          <w:shd w:val="clear" w:color="auto" w:fill="FFFFFF"/>
        </w:rPr>
        <w:t xml:space="preserve">Вся актуальная (официальная) информация размещается </w:t>
      </w:r>
      <w:r>
        <w:rPr>
          <w:rFonts w:ascii="Times New Roman" w:hAnsi="Times New Roman" w:cs="Times New Roman"/>
          <w:b/>
          <w:sz w:val="24"/>
          <w:szCs w:val="24"/>
          <w:highlight w:val="yellow"/>
          <w:shd w:val="clear" w:color="auto" w:fill="FFFFFF"/>
        </w:rPr>
        <w:t xml:space="preserve">на официальном сайте администрации Сегежского муниципального района, а также </w:t>
      </w:r>
      <w:r w:rsidRPr="000C4164">
        <w:rPr>
          <w:rFonts w:ascii="Times New Roman" w:hAnsi="Times New Roman" w:cs="Times New Roman"/>
          <w:b/>
          <w:sz w:val="24"/>
          <w:szCs w:val="24"/>
          <w:highlight w:val="yellow"/>
          <w:shd w:val="clear" w:color="auto" w:fill="FFFFFF"/>
        </w:rPr>
        <w:t xml:space="preserve">в группе администрации Сегежского </w:t>
      </w:r>
      <w:r w:rsidRPr="000C4164">
        <w:rPr>
          <w:rFonts w:ascii="Times New Roman" w:hAnsi="Times New Roman" w:cs="Times New Roman"/>
          <w:b/>
          <w:sz w:val="24"/>
          <w:szCs w:val="24"/>
          <w:highlight w:val="yellow"/>
          <w:u w:val="single"/>
          <w:shd w:val="clear" w:color="auto" w:fill="FFFFFF"/>
        </w:rPr>
        <w:t xml:space="preserve">муниципального района в социальной сети ВКонтакте </w:t>
      </w:r>
      <w:hyperlink r:id="rId8" w:history="1">
        <w:r w:rsidRPr="0055413B">
          <w:rPr>
            <w:rStyle w:val="a7"/>
            <w:rFonts w:ascii="Times New Roman" w:hAnsi="Times New Roman" w:cs="Times New Roman"/>
            <w:b/>
            <w:color w:val="auto"/>
            <w:sz w:val="24"/>
            <w:szCs w:val="24"/>
            <w:shd w:val="clear" w:color="auto" w:fill="FFFFFF"/>
          </w:rPr>
          <w:t>https://vk.com/segezhsky</w:t>
        </w:r>
      </w:hyperlink>
    </w:p>
    <w:p w:rsidR="000C2CB0" w:rsidRDefault="000C2CB0" w:rsidP="0066346B">
      <w:pPr>
        <w:spacing w:after="0" w:line="240" w:lineRule="auto"/>
        <w:ind w:firstLine="709"/>
        <w:jc w:val="both"/>
        <w:rPr>
          <w:rFonts w:ascii="Times New Roman" w:hAnsi="Times New Roman" w:cs="Times New Roman"/>
          <w:sz w:val="24"/>
          <w:szCs w:val="24"/>
        </w:rPr>
      </w:pPr>
    </w:p>
    <w:p w:rsidR="00934E0C" w:rsidRPr="00E05751" w:rsidRDefault="00934E0C" w:rsidP="0066346B">
      <w:pPr>
        <w:spacing w:after="0" w:line="240" w:lineRule="auto"/>
        <w:ind w:firstLine="709"/>
        <w:jc w:val="both"/>
        <w:rPr>
          <w:rFonts w:ascii="Times New Roman" w:hAnsi="Times New Roman" w:cs="Times New Roman"/>
          <w:sz w:val="24"/>
          <w:szCs w:val="24"/>
        </w:rPr>
      </w:pPr>
    </w:p>
    <w:p w:rsidR="00E05751" w:rsidRPr="00E05751" w:rsidRDefault="00E05751" w:rsidP="0066346B">
      <w:pPr>
        <w:spacing w:after="0" w:line="240" w:lineRule="auto"/>
        <w:ind w:firstLine="709"/>
        <w:jc w:val="both"/>
        <w:rPr>
          <w:rFonts w:ascii="Times New Roman" w:hAnsi="Times New Roman" w:cs="Times New Roman"/>
          <w:sz w:val="24"/>
          <w:szCs w:val="24"/>
        </w:rPr>
      </w:pPr>
      <w:r w:rsidRPr="00E05751">
        <w:rPr>
          <w:rFonts w:ascii="Times New Roman" w:hAnsi="Times New Roman" w:cs="Times New Roman"/>
          <w:sz w:val="24"/>
          <w:szCs w:val="24"/>
        </w:rPr>
        <w:t>Комиссия по предупреждению чрезвычайных ситуаций</w:t>
      </w:r>
    </w:p>
    <w:p w:rsidR="00E05751" w:rsidRPr="00E05751" w:rsidRDefault="00E05751" w:rsidP="0066346B">
      <w:pPr>
        <w:spacing w:after="0" w:line="240" w:lineRule="auto"/>
        <w:ind w:firstLine="709"/>
        <w:jc w:val="both"/>
        <w:rPr>
          <w:rFonts w:ascii="Times New Roman" w:hAnsi="Times New Roman" w:cs="Times New Roman"/>
          <w:b/>
          <w:noProof/>
          <w:sz w:val="24"/>
          <w:szCs w:val="24"/>
        </w:rPr>
      </w:pPr>
      <w:r w:rsidRPr="00E05751">
        <w:rPr>
          <w:rFonts w:ascii="Times New Roman" w:hAnsi="Times New Roman" w:cs="Times New Roman"/>
          <w:sz w:val="24"/>
          <w:szCs w:val="24"/>
        </w:rPr>
        <w:t xml:space="preserve">и обеспечению пожарной безопасности Сегежского муниципального района. </w:t>
      </w:r>
    </w:p>
    <w:p w:rsidR="00CA59E9" w:rsidRPr="00E05751" w:rsidRDefault="00CA59E9" w:rsidP="00E05751">
      <w:pPr>
        <w:spacing w:after="0" w:line="240" w:lineRule="auto"/>
        <w:rPr>
          <w:rFonts w:ascii="Times New Roman" w:hAnsi="Times New Roman" w:cs="Times New Roman"/>
          <w:sz w:val="24"/>
          <w:szCs w:val="24"/>
        </w:rPr>
      </w:pPr>
    </w:p>
    <w:sectPr w:rsidR="00CA59E9" w:rsidRPr="00E05751" w:rsidSect="00553923">
      <w:headerReference w:type="even" r:id="rId9"/>
      <w:pgSz w:w="12240" w:h="16860"/>
      <w:pgMar w:top="709" w:right="1134" w:bottom="851"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63" w:rsidRDefault="006F0B63" w:rsidP="00D33EED">
      <w:pPr>
        <w:spacing w:after="0" w:line="240" w:lineRule="auto"/>
      </w:pPr>
      <w:r>
        <w:separator/>
      </w:r>
    </w:p>
  </w:endnote>
  <w:endnote w:type="continuationSeparator" w:id="1">
    <w:p w:rsidR="006F0B63" w:rsidRDefault="006F0B63" w:rsidP="00D33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63" w:rsidRDefault="006F0B63" w:rsidP="00D33EED">
      <w:pPr>
        <w:spacing w:after="0" w:line="240" w:lineRule="auto"/>
      </w:pPr>
      <w:r>
        <w:separator/>
      </w:r>
    </w:p>
  </w:footnote>
  <w:footnote w:type="continuationSeparator" w:id="1">
    <w:p w:rsidR="006F0B63" w:rsidRDefault="006F0B63" w:rsidP="00D33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A3" w:rsidRDefault="001949D3" w:rsidP="002450AA">
    <w:pPr>
      <w:pStyle w:val="a4"/>
      <w:framePr w:wrap="around" w:vAnchor="text" w:hAnchor="margin" w:xAlign="center" w:y="1"/>
      <w:rPr>
        <w:rStyle w:val="a6"/>
      </w:rPr>
    </w:pPr>
    <w:r>
      <w:rPr>
        <w:rStyle w:val="a6"/>
      </w:rPr>
      <w:fldChar w:fldCharType="begin"/>
    </w:r>
    <w:r w:rsidR="00CA59E9">
      <w:rPr>
        <w:rStyle w:val="a6"/>
      </w:rPr>
      <w:instrText xml:space="preserve">PAGE  </w:instrText>
    </w:r>
    <w:r>
      <w:rPr>
        <w:rStyle w:val="a6"/>
      </w:rPr>
      <w:fldChar w:fldCharType="end"/>
    </w:r>
  </w:p>
  <w:p w:rsidR="00674DA3" w:rsidRDefault="006F0B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4A"/>
    <w:multiLevelType w:val="multilevel"/>
    <w:tmpl w:val="02B6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748E9"/>
    <w:multiLevelType w:val="multilevel"/>
    <w:tmpl w:val="A88C79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12C3C"/>
    <w:multiLevelType w:val="hybridMultilevel"/>
    <w:tmpl w:val="58A891C4"/>
    <w:lvl w:ilvl="0" w:tplc="3F88AE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891C06"/>
    <w:multiLevelType w:val="multilevel"/>
    <w:tmpl w:val="AE4880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2F7199"/>
    <w:multiLevelType w:val="multilevel"/>
    <w:tmpl w:val="93D61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A7346"/>
    <w:multiLevelType w:val="multilevel"/>
    <w:tmpl w:val="3F46EB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71848"/>
    <w:multiLevelType w:val="multilevel"/>
    <w:tmpl w:val="92EE62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08695D"/>
    <w:multiLevelType w:val="multilevel"/>
    <w:tmpl w:val="B5EA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100C7E"/>
    <w:multiLevelType w:val="multilevel"/>
    <w:tmpl w:val="E5B4B0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69310F"/>
    <w:multiLevelType w:val="multilevel"/>
    <w:tmpl w:val="9FBC6A36"/>
    <w:lvl w:ilvl="0">
      <w:start w:val="14"/>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4E241F"/>
    <w:multiLevelType w:val="multilevel"/>
    <w:tmpl w:val="DFCE8E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1F0CD5"/>
    <w:multiLevelType w:val="multilevel"/>
    <w:tmpl w:val="CCDA72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CA3489"/>
    <w:multiLevelType w:val="hybridMultilevel"/>
    <w:tmpl w:val="97820282"/>
    <w:lvl w:ilvl="0" w:tplc="4FD038E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
  </w:num>
  <w:num w:numId="4">
    <w:abstractNumId w:val="6"/>
  </w:num>
  <w:num w:numId="5">
    <w:abstractNumId w:val="11"/>
  </w:num>
  <w:num w:numId="6">
    <w:abstractNumId w:val="4"/>
  </w:num>
  <w:num w:numId="7">
    <w:abstractNumId w:val="3"/>
  </w:num>
  <w:num w:numId="8">
    <w:abstractNumId w:val="10"/>
  </w:num>
  <w:num w:numId="9">
    <w:abstractNumId w:val="8"/>
  </w:num>
  <w:num w:numId="10">
    <w:abstractNumId w:val="9"/>
  </w:num>
  <w:num w:numId="11">
    <w:abstractNumId w:val="0"/>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5751"/>
    <w:rsid w:val="00010812"/>
    <w:rsid w:val="000C2CB0"/>
    <w:rsid w:val="000C4164"/>
    <w:rsid w:val="00126BB9"/>
    <w:rsid w:val="001949D3"/>
    <w:rsid w:val="00267CA7"/>
    <w:rsid w:val="002B73D0"/>
    <w:rsid w:val="00354A9B"/>
    <w:rsid w:val="003E70A8"/>
    <w:rsid w:val="003F34D8"/>
    <w:rsid w:val="004603E8"/>
    <w:rsid w:val="004604ED"/>
    <w:rsid w:val="0053534F"/>
    <w:rsid w:val="0055413B"/>
    <w:rsid w:val="00576A32"/>
    <w:rsid w:val="00583F2D"/>
    <w:rsid w:val="006026A5"/>
    <w:rsid w:val="00626520"/>
    <w:rsid w:val="0066346B"/>
    <w:rsid w:val="00670CCA"/>
    <w:rsid w:val="006E628C"/>
    <w:rsid w:val="006F0B63"/>
    <w:rsid w:val="00707143"/>
    <w:rsid w:val="007320A3"/>
    <w:rsid w:val="00737E1D"/>
    <w:rsid w:val="00850C8A"/>
    <w:rsid w:val="00874528"/>
    <w:rsid w:val="008B25BC"/>
    <w:rsid w:val="008D438D"/>
    <w:rsid w:val="00913966"/>
    <w:rsid w:val="00917536"/>
    <w:rsid w:val="00934677"/>
    <w:rsid w:val="00934E0C"/>
    <w:rsid w:val="0094233C"/>
    <w:rsid w:val="00942D6A"/>
    <w:rsid w:val="00961AC9"/>
    <w:rsid w:val="009656E5"/>
    <w:rsid w:val="009838B5"/>
    <w:rsid w:val="009956EE"/>
    <w:rsid w:val="009A525D"/>
    <w:rsid w:val="00A12AE0"/>
    <w:rsid w:val="00A22088"/>
    <w:rsid w:val="00A549E3"/>
    <w:rsid w:val="00AC357E"/>
    <w:rsid w:val="00AE7B95"/>
    <w:rsid w:val="00AF0A90"/>
    <w:rsid w:val="00B018E3"/>
    <w:rsid w:val="00B3673E"/>
    <w:rsid w:val="00B826A8"/>
    <w:rsid w:val="00BA1772"/>
    <w:rsid w:val="00BD2FEE"/>
    <w:rsid w:val="00C20292"/>
    <w:rsid w:val="00C44AB9"/>
    <w:rsid w:val="00C6408D"/>
    <w:rsid w:val="00C83B02"/>
    <w:rsid w:val="00CA59E9"/>
    <w:rsid w:val="00CD53DD"/>
    <w:rsid w:val="00CE6033"/>
    <w:rsid w:val="00D151E5"/>
    <w:rsid w:val="00D33EED"/>
    <w:rsid w:val="00D5304C"/>
    <w:rsid w:val="00D97E3B"/>
    <w:rsid w:val="00DA6E43"/>
    <w:rsid w:val="00DD58F4"/>
    <w:rsid w:val="00DE04BD"/>
    <w:rsid w:val="00E05751"/>
    <w:rsid w:val="00E350FB"/>
    <w:rsid w:val="00EA2755"/>
    <w:rsid w:val="00EA6924"/>
    <w:rsid w:val="00EB1F53"/>
    <w:rsid w:val="00ED2791"/>
    <w:rsid w:val="00F00D5F"/>
    <w:rsid w:val="00F04BBB"/>
    <w:rsid w:val="00F138C5"/>
    <w:rsid w:val="00F44620"/>
    <w:rsid w:val="00F60B53"/>
    <w:rsid w:val="00F64F3C"/>
    <w:rsid w:val="00F83AE9"/>
    <w:rsid w:val="00FF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ED"/>
  </w:style>
  <w:style w:type="paragraph" w:styleId="1">
    <w:name w:val="heading 1"/>
    <w:basedOn w:val="a"/>
    <w:next w:val="a"/>
    <w:link w:val="10"/>
    <w:qFormat/>
    <w:rsid w:val="00E0575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A22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20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20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51"/>
    <w:rPr>
      <w:rFonts w:ascii="Arial" w:eastAsia="Times New Roman" w:hAnsi="Arial" w:cs="Arial"/>
      <w:b/>
      <w:bCs/>
      <w:kern w:val="32"/>
      <w:sz w:val="32"/>
      <w:szCs w:val="32"/>
    </w:rPr>
  </w:style>
  <w:style w:type="paragraph" w:styleId="a3">
    <w:name w:val="Normal (Web)"/>
    <w:basedOn w:val="a"/>
    <w:uiPriority w:val="99"/>
    <w:rsid w:val="00E057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E057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05751"/>
    <w:rPr>
      <w:rFonts w:ascii="Times New Roman" w:eastAsia="Times New Roman" w:hAnsi="Times New Roman" w:cs="Times New Roman"/>
      <w:sz w:val="24"/>
      <w:szCs w:val="24"/>
    </w:rPr>
  </w:style>
  <w:style w:type="character" w:styleId="a6">
    <w:name w:val="page number"/>
    <w:basedOn w:val="a0"/>
    <w:rsid w:val="00E05751"/>
  </w:style>
  <w:style w:type="character" w:styleId="a7">
    <w:name w:val="Hyperlink"/>
    <w:basedOn w:val="a0"/>
    <w:unhideWhenUsed/>
    <w:rsid w:val="00E05751"/>
    <w:rPr>
      <w:color w:val="0000FF"/>
      <w:u w:val="single"/>
    </w:rPr>
  </w:style>
  <w:style w:type="character" w:styleId="a8">
    <w:name w:val="Strong"/>
    <w:basedOn w:val="a0"/>
    <w:uiPriority w:val="22"/>
    <w:qFormat/>
    <w:rsid w:val="00E05751"/>
    <w:rPr>
      <w:b/>
      <w:bCs/>
    </w:rPr>
  </w:style>
  <w:style w:type="character" w:customStyle="1" w:styleId="apple-converted-space">
    <w:name w:val="apple-converted-space"/>
    <w:basedOn w:val="a0"/>
    <w:rsid w:val="00E05751"/>
  </w:style>
  <w:style w:type="character" w:styleId="a9">
    <w:name w:val="Emphasis"/>
    <w:basedOn w:val="a0"/>
    <w:uiPriority w:val="20"/>
    <w:qFormat/>
    <w:rsid w:val="00E05751"/>
    <w:rPr>
      <w:i/>
      <w:iCs/>
    </w:rPr>
  </w:style>
  <w:style w:type="paragraph" w:styleId="aa">
    <w:name w:val="List Paragraph"/>
    <w:basedOn w:val="a"/>
    <w:link w:val="ab"/>
    <w:uiPriority w:val="34"/>
    <w:qFormat/>
    <w:rsid w:val="000C4164"/>
    <w:pPr>
      <w:ind w:left="720"/>
      <w:contextualSpacing/>
    </w:pPr>
  </w:style>
  <w:style w:type="character" w:customStyle="1" w:styleId="20">
    <w:name w:val="Заголовок 2 Знак"/>
    <w:basedOn w:val="a0"/>
    <w:link w:val="2"/>
    <w:uiPriority w:val="9"/>
    <w:semiHidden/>
    <w:rsid w:val="00A220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20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2088"/>
    <w:rPr>
      <w:rFonts w:asciiTheme="majorHAnsi" w:eastAsiaTheme="majorEastAsia" w:hAnsiTheme="majorHAnsi" w:cstheme="majorBidi"/>
      <w:b/>
      <w:bCs/>
      <w:i/>
      <w:iCs/>
      <w:color w:val="4F81BD" w:themeColor="accent1"/>
    </w:rPr>
  </w:style>
  <w:style w:type="character" w:customStyle="1" w:styleId="ac">
    <w:name w:val="Текст Знак"/>
    <w:basedOn w:val="a0"/>
    <w:link w:val="ad"/>
    <w:semiHidden/>
    <w:locked/>
    <w:rsid w:val="00A22088"/>
    <w:rPr>
      <w:rFonts w:ascii="Consolas" w:hAnsi="Consolas"/>
      <w:sz w:val="21"/>
      <w:szCs w:val="21"/>
      <w:lang w:eastAsia="en-US"/>
    </w:rPr>
  </w:style>
  <w:style w:type="paragraph" w:styleId="ad">
    <w:name w:val="Plain Text"/>
    <w:basedOn w:val="a"/>
    <w:link w:val="ac"/>
    <w:semiHidden/>
    <w:rsid w:val="00A22088"/>
    <w:pPr>
      <w:spacing w:after="0" w:line="240" w:lineRule="auto"/>
    </w:pPr>
    <w:rPr>
      <w:rFonts w:ascii="Consolas" w:hAnsi="Consolas"/>
      <w:sz w:val="21"/>
      <w:szCs w:val="21"/>
      <w:lang w:eastAsia="en-US"/>
    </w:rPr>
  </w:style>
  <w:style w:type="character" w:customStyle="1" w:styleId="11">
    <w:name w:val="Текст Знак1"/>
    <w:basedOn w:val="a0"/>
    <w:link w:val="ad"/>
    <w:uiPriority w:val="99"/>
    <w:semiHidden/>
    <w:rsid w:val="00A22088"/>
    <w:rPr>
      <w:rFonts w:ascii="Consolas" w:hAnsi="Consolas"/>
      <w:sz w:val="21"/>
      <w:szCs w:val="21"/>
    </w:rPr>
  </w:style>
  <w:style w:type="paragraph" w:customStyle="1" w:styleId="ConsPlusNormal">
    <w:name w:val="ConsPlusNormal"/>
    <w:rsid w:val="00A22088"/>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12">
    <w:name w:val="Абзац списка1"/>
    <w:basedOn w:val="a"/>
    <w:rsid w:val="00A22088"/>
    <w:pPr>
      <w:spacing w:after="0" w:line="240" w:lineRule="auto"/>
      <w:ind w:left="720"/>
    </w:pPr>
    <w:rPr>
      <w:rFonts w:ascii="Times New Roman" w:eastAsia="Calibri" w:hAnsi="Times New Roman" w:cs="Times New Roman"/>
      <w:sz w:val="24"/>
      <w:szCs w:val="20"/>
    </w:rPr>
  </w:style>
  <w:style w:type="paragraph" w:styleId="ae">
    <w:name w:val="footer"/>
    <w:basedOn w:val="a"/>
    <w:link w:val="af"/>
    <w:uiPriority w:val="99"/>
    <w:semiHidden/>
    <w:unhideWhenUsed/>
    <w:rsid w:val="009656E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656E5"/>
  </w:style>
  <w:style w:type="paragraph" w:styleId="af0">
    <w:name w:val="Body Text"/>
    <w:basedOn w:val="a"/>
    <w:link w:val="af1"/>
    <w:rsid w:val="00934E0C"/>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934E0C"/>
    <w:rPr>
      <w:rFonts w:ascii="Times New Roman" w:eastAsia="Times New Roman" w:hAnsi="Times New Roman" w:cs="Times New Roman"/>
      <w:sz w:val="24"/>
      <w:szCs w:val="24"/>
    </w:rPr>
  </w:style>
  <w:style w:type="paragraph" w:styleId="af2">
    <w:name w:val="footnote text"/>
    <w:basedOn w:val="a"/>
    <w:link w:val="af3"/>
    <w:rsid w:val="00934E0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934E0C"/>
    <w:rPr>
      <w:rFonts w:ascii="Times New Roman" w:eastAsia="Times New Roman" w:hAnsi="Times New Roman" w:cs="Times New Roman"/>
      <w:sz w:val="20"/>
      <w:szCs w:val="20"/>
    </w:rPr>
  </w:style>
  <w:style w:type="character" w:customStyle="1" w:styleId="ab">
    <w:name w:val="Абзац списка Знак"/>
    <w:link w:val="aa"/>
    <w:uiPriority w:val="34"/>
    <w:locked/>
    <w:rsid w:val="00934E0C"/>
  </w:style>
  <w:style w:type="character" w:styleId="af4">
    <w:name w:val="footnote reference"/>
    <w:basedOn w:val="a0"/>
    <w:uiPriority w:val="99"/>
    <w:rsid w:val="00934E0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egezhsky" TargetMode="External"/><Relationship Id="rId3" Type="http://schemas.openxmlformats.org/officeDocument/2006/relationships/settings" Target="settings.xml"/><Relationship Id="rId7" Type="http://schemas.openxmlformats.org/officeDocument/2006/relationships/hyperlink" Target="mailto:edds-sgj@segadmin.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glava_ray</dc:creator>
  <cp:keywords/>
  <dc:description/>
  <cp:lastModifiedBy>glava_ray</cp:lastModifiedBy>
  <cp:revision>43</cp:revision>
  <dcterms:created xsi:type="dcterms:W3CDTF">2020-04-07T14:05:00Z</dcterms:created>
  <dcterms:modified xsi:type="dcterms:W3CDTF">2020-05-06T12:28:00Z</dcterms:modified>
</cp:coreProperties>
</file>